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FD7F2" w14:textId="4C9A30AE" w:rsidR="009A16CC" w:rsidRPr="00DE02E7" w:rsidRDefault="009A16CC" w:rsidP="00397F5D">
      <w:pPr>
        <w:widowControl/>
        <w:rPr>
          <w:rFonts w:eastAsiaTheme="minorEastAsia"/>
          <w:bCs/>
          <w:color w:val="000001"/>
          <w:kern w:val="0"/>
          <w:sz w:val="24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4"/>
          <w:lang w:val="ru-RU" w:eastAsia="ru-RU"/>
        </w:rPr>
        <w:t>ПРИЛОЖЕНИЕ</w:t>
      </w:r>
      <w:r w:rsidR="006C066E">
        <w:rPr>
          <w:rFonts w:eastAsiaTheme="minorEastAsia"/>
          <w:bCs/>
          <w:color w:val="000001"/>
          <w:kern w:val="0"/>
          <w:sz w:val="24"/>
          <w:lang w:val="ru-RU" w:eastAsia="ru-RU"/>
        </w:rPr>
        <w:t xml:space="preserve"> 1</w:t>
      </w:r>
    </w:p>
    <w:p w14:paraId="1F9C5EAB" w14:textId="77777777" w:rsidR="009A16CC" w:rsidRPr="006C066E" w:rsidRDefault="009A16CC" w:rsidP="006C066E">
      <w:pPr>
        <w:widowControl/>
        <w:jc w:val="center"/>
        <w:rPr>
          <w:rFonts w:eastAsiaTheme="minorEastAsia"/>
          <w:bCs/>
          <w:color w:val="000001"/>
          <w:kern w:val="0"/>
          <w:sz w:val="24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4"/>
          <w:lang w:val="ru-RU" w:eastAsia="ru-RU"/>
        </w:rPr>
        <w:t xml:space="preserve">                                                                 </w:t>
      </w:r>
      <w:r w:rsidR="00DE02E7" w:rsidRPr="00DE02E7">
        <w:rPr>
          <w:rFonts w:eastAsiaTheme="minorEastAsia"/>
          <w:bCs/>
          <w:color w:val="000001"/>
          <w:kern w:val="0"/>
          <w:sz w:val="24"/>
          <w:lang w:val="ru-RU" w:eastAsia="ru-RU"/>
        </w:rPr>
        <w:t xml:space="preserve">  </w:t>
      </w:r>
      <w:r w:rsidR="00DE02E7">
        <w:rPr>
          <w:rFonts w:eastAsiaTheme="minorEastAsia"/>
          <w:bCs/>
          <w:color w:val="000001"/>
          <w:kern w:val="0"/>
          <w:sz w:val="24"/>
          <w:lang w:val="ru-RU" w:eastAsia="ru-RU"/>
        </w:rPr>
        <w:t xml:space="preserve">                     </w:t>
      </w:r>
      <w:r>
        <w:rPr>
          <w:rFonts w:eastAsiaTheme="minorEastAsia"/>
          <w:bCs/>
          <w:color w:val="000001"/>
          <w:kern w:val="0"/>
          <w:sz w:val="28"/>
          <w:szCs w:val="28"/>
          <w:lang w:val="ru-RU" w:eastAsia="ru-RU"/>
        </w:rPr>
        <w:t xml:space="preserve">                                                                              </w:t>
      </w:r>
    </w:p>
    <w:p w14:paraId="4CE8946C" w14:textId="790EBE6B" w:rsidR="009A16CC" w:rsidRPr="00DE02E7" w:rsidRDefault="009A16CC" w:rsidP="00397F5D">
      <w:pPr>
        <w:widowControl/>
        <w:rPr>
          <w:rFonts w:eastAsiaTheme="minorEastAsia"/>
          <w:bCs/>
          <w:color w:val="000001"/>
          <w:kern w:val="0"/>
          <w:sz w:val="24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4"/>
          <w:lang w:val="ru-RU" w:eastAsia="ru-RU"/>
        </w:rPr>
        <w:t>УТВЕРЖДЕН</w:t>
      </w:r>
    </w:p>
    <w:p w14:paraId="1192C5F5" w14:textId="2C8E1BAC" w:rsidR="009A16CC" w:rsidRPr="00DE02E7" w:rsidRDefault="009A16CC" w:rsidP="00397F5D">
      <w:pPr>
        <w:widowControl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>постановлением администрации</w:t>
      </w:r>
    </w:p>
    <w:p w14:paraId="46C10FDC" w14:textId="62C869DA" w:rsidR="009A16CC" w:rsidRPr="00DE02E7" w:rsidRDefault="009A16CC" w:rsidP="00397F5D">
      <w:pPr>
        <w:widowControl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>Темрюкского городского поселения</w:t>
      </w:r>
    </w:p>
    <w:p w14:paraId="7A644861" w14:textId="77777777" w:rsidR="00397F5D" w:rsidRDefault="009A16CC" w:rsidP="00397F5D">
      <w:pPr>
        <w:widowControl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>Темрюкского района</w:t>
      </w:r>
    </w:p>
    <w:p w14:paraId="778A4C2D" w14:textId="30EB03E3" w:rsidR="009A16CC" w:rsidRPr="00DE02E7" w:rsidRDefault="00397F5D" w:rsidP="00397F5D">
      <w:pPr>
        <w:widowControl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>от ________ № ______</w:t>
      </w:r>
      <w:bookmarkStart w:id="0" w:name="_GoBack"/>
      <w:bookmarkEnd w:id="0"/>
      <w:r w:rsidR="009A16CC"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</w:t>
      </w:r>
    </w:p>
    <w:p w14:paraId="0F9951B6" w14:textId="62C42C85" w:rsidR="009A16CC" w:rsidRPr="00DE02E7" w:rsidRDefault="009A16CC" w:rsidP="009A16CC">
      <w:pPr>
        <w:widowControl/>
        <w:jc w:val="center"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                                                                        </w:t>
      </w:r>
      <w:r w:rsid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  </w:t>
      </w:r>
    </w:p>
    <w:p w14:paraId="1A3A9A52" w14:textId="5BC39CD4" w:rsidR="009A16CC" w:rsidRPr="00397F5D" w:rsidRDefault="009A16CC" w:rsidP="00397F5D">
      <w:pPr>
        <w:widowControl/>
        <w:jc w:val="center"/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</w:pPr>
      <w:r w:rsidRP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                                                      </w:t>
      </w:r>
      <w:r w:rsidR="00DE02E7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                                     </w:t>
      </w:r>
      <w:r w:rsidR="00397F5D">
        <w:rPr>
          <w:rFonts w:eastAsiaTheme="minorEastAsia"/>
          <w:bCs/>
          <w:color w:val="000001"/>
          <w:kern w:val="0"/>
          <w:sz w:val="22"/>
          <w:szCs w:val="22"/>
          <w:lang w:val="ru-RU" w:eastAsia="ru-RU"/>
        </w:rPr>
        <w:t xml:space="preserve">  </w:t>
      </w:r>
    </w:p>
    <w:p w14:paraId="553F0179" w14:textId="77777777" w:rsidR="009A16CC" w:rsidRDefault="009A16CC" w:rsidP="009A16CC">
      <w:pPr>
        <w:widowControl/>
        <w:jc w:val="center"/>
        <w:rPr>
          <w:rFonts w:eastAsiaTheme="minorEastAsia"/>
          <w:b/>
          <w:bCs/>
          <w:color w:val="000001"/>
          <w:kern w:val="0"/>
          <w:sz w:val="28"/>
          <w:szCs w:val="28"/>
          <w:lang w:val="ru-RU" w:eastAsia="ru-RU"/>
        </w:rPr>
      </w:pPr>
    </w:p>
    <w:p w14:paraId="46E5B878" w14:textId="77777777" w:rsidR="001C5F3B" w:rsidRPr="001C5F3B" w:rsidRDefault="001C5F3B" w:rsidP="001C5F3B">
      <w:pPr>
        <w:jc w:val="center"/>
        <w:rPr>
          <w:b/>
          <w:lang w:val="ru-RU"/>
        </w:rPr>
      </w:pPr>
      <w:r w:rsidRPr="001C5F3B">
        <w:rPr>
          <w:b/>
          <w:lang w:val="ru-RU"/>
        </w:rPr>
        <w:t>ПЕРЕЧЕНЬ</w:t>
      </w:r>
    </w:p>
    <w:p w14:paraId="3F7620B2" w14:textId="3D308692" w:rsidR="009A16CC" w:rsidRPr="001C5F3B" w:rsidRDefault="001C5F3B" w:rsidP="001C5F3B">
      <w:pPr>
        <w:jc w:val="center"/>
        <w:rPr>
          <w:b/>
          <w:lang w:val="ru-RU"/>
        </w:rPr>
      </w:pPr>
      <w:r w:rsidRPr="001C5F3B">
        <w:rPr>
          <w:b/>
          <w:lang w:val="ru-RU"/>
        </w:rPr>
        <w:t xml:space="preserve">муниципальных услуг, предоставляемых в электронном виде администрацией </w:t>
      </w:r>
      <w:r w:rsidR="0065709F" w:rsidRPr="001C5F3B">
        <w:rPr>
          <w:rFonts w:eastAsiaTheme="minorEastAsia"/>
          <w:b/>
          <w:color w:val="000001"/>
          <w:kern w:val="0"/>
          <w:sz w:val="24"/>
          <w:lang w:val="ru-RU" w:eastAsia="ru-RU"/>
        </w:rPr>
        <w:t xml:space="preserve">Темрюкского городского поселения Темрюкского района </w:t>
      </w:r>
      <w:r w:rsidR="009A16CC" w:rsidRPr="001C5F3B">
        <w:rPr>
          <w:rFonts w:eastAsiaTheme="minorEastAsia"/>
          <w:b/>
          <w:color w:val="000001"/>
          <w:kern w:val="0"/>
          <w:sz w:val="24"/>
          <w:lang w:val="ru-RU" w:eastAsia="ru-RU"/>
        </w:rPr>
        <w:t xml:space="preserve"> </w:t>
      </w:r>
    </w:p>
    <w:p w14:paraId="31D12934" w14:textId="77777777" w:rsidR="009A16CC" w:rsidRPr="001C5F3B" w:rsidRDefault="009A16CC" w:rsidP="009A16CC">
      <w:pPr>
        <w:jc w:val="center"/>
        <w:rPr>
          <w:b/>
          <w:sz w:val="24"/>
          <w:lang w:val="ru-RU"/>
        </w:rPr>
      </w:pPr>
    </w:p>
    <w:p w14:paraId="40266FE1" w14:textId="77777777" w:rsidR="009A16CC" w:rsidRDefault="009A16CC" w:rsidP="009A16CC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75"/>
        <w:gridCol w:w="2869"/>
      </w:tblGrid>
      <w:tr w:rsidR="009A16CC" w:rsidRPr="00397F5D" w14:paraId="147B8047" w14:textId="77777777" w:rsidTr="007A0E5C">
        <w:tc>
          <w:tcPr>
            <w:tcW w:w="1101" w:type="dxa"/>
          </w:tcPr>
          <w:p w14:paraId="1D9EE93A" w14:textId="77777777" w:rsidR="009A16CC" w:rsidRPr="00DE02E7" w:rsidRDefault="009A16CC" w:rsidP="009A16CC">
            <w:pPr>
              <w:spacing w:line="317" w:lineRule="exact"/>
              <w:ind w:right="67"/>
              <w:jc w:val="center"/>
              <w:rPr>
                <w:sz w:val="24"/>
              </w:rPr>
            </w:pPr>
            <w:r w:rsidRPr="00DE02E7">
              <w:rPr>
                <w:sz w:val="24"/>
              </w:rPr>
              <w:t>№</w:t>
            </w:r>
          </w:p>
          <w:p w14:paraId="74660B6B" w14:textId="77777777" w:rsidR="009A16CC" w:rsidRPr="00DE02E7" w:rsidRDefault="009A16CC" w:rsidP="009A16CC">
            <w:pPr>
              <w:jc w:val="center"/>
              <w:rPr>
                <w:b/>
                <w:sz w:val="24"/>
                <w:lang w:val="ru-RU"/>
              </w:rPr>
            </w:pPr>
            <w:r w:rsidRPr="00DE02E7">
              <w:rPr>
                <w:sz w:val="24"/>
              </w:rPr>
              <w:t>п/п</w:t>
            </w:r>
          </w:p>
        </w:tc>
        <w:tc>
          <w:tcPr>
            <w:tcW w:w="5375" w:type="dxa"/>
          </w:tcPr>
          <w:p w14:paraId="09D0EE4D" w14:textId="77777777" w:rsidR="009A16CC" w:rsidRPr="00DE02E7" w:rsidRDefault="009A16CC" w:rsidP="009A16CC">
            <w:pPr>
              <w:jc w:val="center"/>
              <w:rPr>
                <w:b/>
                <w:sz w:val="24"/>
                <w:lang w:val="ru-RU"/>
              </w:rPr>
            </w:pPr>
            <w:r w:rsidRPr="00DE02E7">
              <w:rPr>
                <w:sz w:val="24"/>
                <w:lang w:val="ru-RU"/>
              </w:rPr>
              <w:t xml:space="preserve">Наименование муниципальной услуги и функции </w:t>
            </w:r>
            <w:r w:rsidRPr="00DE02E7">
              <w:rPr>
                <w:rFonts w:eastAsiaTheme="minorEastAsia"/>
                <w:bCs/>
                <w:color w:val="000001"/>
                <w:kern w:val="0"/>
                <w:sz w:val="24"/>
                <w:lang w:val="ru-RU" w:eastAsia="ru-RU"/>
              </w:rPr>
              <w:t>по осуществлению муниципального контроля администрации</w:t>
            </w:r>
            <w:r w:rsidRPr="00DE02E7">
              <w:rPr>
                <w:sz w:val="24"/>
                <w:lang w:val="ru-RU"/>
              </w:rPr>
              <w:t xml:space="preserve"> Темрюкского городского поселения Темрюкского района</w:t>
            </w:r>
          </w:p>
        </w:tc>
        <w:tc>
          <w:tcPr>
            <w:tcW w:w="2869" w:type="dxa"/>
          </w:tcPr>
          <w:p w14:paraId="2F52BF23" w14:textId="77777777" w:rsidR="009A16CC" w:rsidRPr="00DE02E7" w:rsidRDefault="009A16CC" w:rsidP="009A16CC">
            <w:pPr>
              <w:jc w:val="center"/>
              <w:rPr>
                <w:b/>
                <w:sz w:val="24"/>
                <w:lang w:val="ru-RU"/>
              </w:rPr>
            </w:pPr>
            <w:r w:rsidRPr="00DE02E7">
              <w:rPr>
                <w:sz w:val="24"/>
                <w:lang w:val="ru-RU"/>
              </w:rPr>
              <w:t xml:space="preserve">Ответственный специалист администрации Темрюкского городского поселения Темрюкского района, предоставляющий муниципальную услугу или функцию по осуществлению </w:t>
            </w:r>
            <w:r w:rsidRPr="00DE02E7">
              <w:rPr>
                <w:rFonts w:eastAsiaTheme="minorEastAsia"/>
                <w:bCs/>
                <w:color w:val="000001"/>
                <w:kern w:val="0"/>
                <w:sz w:val="24"/>
                <w:lang w:val="ru-RU" w:eastAsia="ru-RU"/>
              </w:rPr>
              <w:t xml:space="preserve">муниципального контроля  </w:t>
            </w:r>
          </w:p>
        </w:tc>
      </w:tr>
      <w:tr w:rsidR="009A16CC" w14:paraId="2D46747B" w14:textId="77777777" w:rsidTr="002C73B4">
        <w:tc>
          <w:tcPr>
            <w:tcW w:w="9345" w:type="dxa"/>
            <w:gridSpan w:val="3"/>
          </w:tcPr>
          <w:p w14:paraId="60F4E01C" w14:textId="77777777" w:rsidR="009A16CC" w:rsidRPr="00DE02E7" w:rsidRDefault="009A16CC" w:rsidP="009A16CC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DE02E7">
              <w:rPr>
                <w:b/>
                <w:sz w:val="24"/>
              </w:rPr>
              <w:t>Раздел</w:t>
            </w:r>
            <w:proofErr w:type="spellEnd"/>
            <w:r w:rsidRPr="00DE02E7">
              <w:rPr>
                <w:b/>
                <w:sz w:val="24"/>
              </w:rPr>
              <w:t xml:space="preserve"> 1. </w:t>
            </w:r>
            <w:proofErr w:type="spellStart"/>
            <w:r w:rsidRPr="00DE02E7">
              <w:rPr>
                <w:b/>
                <w:sz w:val="24"/>
              </w:rPr>
              <w:t>Муниципальные</w:t>
            </w:r>
            <w:proofErr w:type="spellEnd"/>
            <w:r w:rsidRPr="00DE02E7">
              <w:rPr>
                <w:b/>
                <w:sz w:val="24"/>
              </w:rPr>
              <w:t xml:space="preserve"> </w:t>
            </w:r>
            <w:proofErr w:type="spellStart"/>
            <w:r w:rsidRPr="00DE02E7">
              <w:rPr>
                <w:b/>
                <w:sz w:val="24"/>
              </w:rPr>
              <w:t>услуги</w:t>
            </w:r>
            <w:proofErr w:type="spellEnd"/>
          </w:p>
        </w:tc>
      </w:tr>
      <w:tr w:rsidR="00E92A33" w14:paraId="5C181693" w14:textId="77777777" w:rsidTr="00D17C9B">
        <w:tc>
          <w:tcPr>
            <w:tcW w:w="9345" w:type="dxa"/>
            <w:gridSpan w:val="3"/>
          </w:tcPr>
          <w:p w14:paraId="02EF5227" w14:textId="77777777" w:rsidR="00E92A33" w:rsidRPr="00DE02E7" w:rsidRDefault="00E92A33" w:rsidP="00E92A33">
            <w:pPr>
              <w:spacing w:line="317" w:lineRule="exact"/>
              <w:ind w:right="67"/>
              <w:jc w:val="center"/>
              <w:rPr>
                <w:b/>
                <w:sz w:val="24"/>
              </w:rPr>
            </w:pPr>
            <w:r w:rsidRPr="00DE02E7">
              <w:rPr>
                <w:b/>
                <w:sz w:val="24"/>
              </w:rPr>
              <w:t>1.1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E02E7">
              <w:rPr>
                <w:b/>
                <w:sz w:val="24"/>
              </w:rPr>
              <w:t>Земельные</w:t>
            </w:r>
            <w:proofErr w:type="spellEnd"/>
            <w:r w:rsidRPr="00DE02E7">
              <w:rPr>
                <w:b/>
                <w:sz w:val="24"/>
              </w:rPr>
              <w:t xml:space="preserve"> и </w:t>
            </w:r>
            <w:proofErr w:type="spellStart"/>
            <w:r w:rsidRPr="00DE02E7">
              <w:rPr>
                <w:b/>
                <w:sz w:val="24"/>
              </w:rPr>
              <w:t>имущественные</w:t>
            </w:r>
            <w:proofErr w:type="spellEnd"/>
            <w:r w:rsidRPr="00DE02E7">
              <w:rPr>
                <w:b/>
                <w:sz w:val="24"/>
              </w:rPr>
              <w:t xml:space="preserve"> </w:t>
            </w:r>
            <w:proofErr w:type="spellStart"/>
            <w:r w:rsidRPr="00DE02E7">
              <w:rPr>
                <w:b/>
                <w:sz w:val="24"/>
              </w:rPr>
              <w:t>отношения</w:t>
            </w:r>
            <w:proofErr w:type="spellEnd"/>
          </w:p>
          <w:p w14:paraId="322F4FE0" w14:textId="77777777" w:rsidR="00E92A33" w:rsidRPr="00DE02E7" w:rsidRDefault="00E92A33" w:rsidP="009A16CC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1C5F3B" w:rsidRPr="00397F5D" w14:paraId="319D03DE" w14:textId="77777777" w:rsidTr="007A0E5C">
        <w:tc>
          <w:tcPr>
            <w:tcW w:w="1101" w:type="dxa"/>
          </w:tcPr>
          <w:p w14:paraId="11AB5824" w14:textId="6575573A" w:rsidR="009A16CC" w:rsidRPr="001C5F3B" w:rsidRDefault="009A16CC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1</w:t>
            </w:r>
          </w:p>
        </w:tc>
        <w:tc>
          <w:tcPr>
            <w:tcW w:w="5375" w:type="dxa"/>
          </w:tcPr>
          <w:p w14:paraId="75612A54" w14:textId="77777777" w:rsidR="009A16CC" w:rsidRPr="001C5F3B" w:rsidRDefault="009A16CC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Постановка граждан, имеющих трех и более детей, на учет</w:t>
            </w:r>
            <w:r w:rsidR="00DB5B71" w:rsidRPr="001C5F3B">
              <w:rPr>
                <w:lang w:val="ru-RU"/>
              </w:rPr>
              <w:t>е</w:t>
            </w:r>
            <w:r w:rsidRPr="001C5F3B">
              <w:rPr>
                <w:lang w:val="ru-RU"/>
              </w:rPr>
              <w:t xml:space="preserve">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2869" w:type="dxa"/>
          </w:tcPr>
          <w:p w14:paraId="2BA1BCC5" w14:textId="77777777" w:rsidR="009A16CC" w:rsidRPr="001C5F3B" w:rsidRDefault="009A16CC" w:rsidP="009A16CC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</w:t>
            </w:r>
          </w:p>
          <w:p w14:paraId="76D3ACE7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363BAAE2" w14:textId="77777777" w:rsidTr="007A0E5C">
        <w:tc>
          <w:tcPr>
            <w:tcW w:w="1101" w:type="dxa"/>
          </w:tcPr>
          <w:p w14:paraId="6FAA2F7E" w14:textId="5862473D" w:rsidR="009A16CC" w:rsidRPr="001C5F3B" w:rsidRDefault="009A16CC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2</w:t>
            </w:r>
          </w:p>
        </w:tc>
        <w:tc>
          <w:tcPr>
            <w:tcW w:w="5375" w:type="dxa"/>
          </w:tcPr>
          <w:p w14:paraId="6EECD86D" w14:textId="77777777" w:rsidR="009A16CC" w:rsidRPr="001C5F3B" w:rsidRDefault="009A16CC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869" w:type="dxa"/>
          </w:tcPr>
          <w:p w14:paraId="0F37BDEB" w14:textId="77777777" w:rsidR="009A16CC" w:rsidRPr="001C5F3B" w:rsidRDefault="009A16CC" w:rsidP="009A16CC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</w:t>
            </w:r>
          </w:p>
          <w:p w14:paraId="687D9EA2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5F9FDED4" w14:textId="77777777" w:rsidTr="007A0E5C">
        <w:tc>
          <w:tcPr>
            <w:tcW w:w="1101" w:type="dxa"/>
          </w:tcPr>
          <w:p w14:paraId="2A176783" w14:textId="21F9BAAF" w:rsidR="009A16CC" w:rsidRPr="001C5F3B" w:rsidRDefault="009A16CC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3</w:t>
            </w:r>
          </w:p>
        </w:tc>
        <w:tc>
          <w:tcPr>
            <w:tcW w:w="5375" w:type="dxa"/>
          </w:tcPr>
          <w:p w14:paraId="5EEAC409" w14:textId="77777777" w:rsidR="009A16CC" w:rsidRPr="001C5F3B" w:rsidRDefault="009A16CC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земельных участков</w:t>
            </w:r>
            <w:r w:rsidR="00FD27D5" w:rsidRPr="001C5F3B">
              <w:rPr>
                <w:lang w:val="ru-RU"/>
              </w:rPr>
              <w:t xml:space="preserve">, </w:t>
            </w:r>
            <w:r w:rsidRPr="001C5F3B">
              <w:rPr>
                <w:lang w:val="ru-RU"/>
              </w:rPr>
              <w:t>находящихся в государственной или муниципальной собственности</w:t>
            </w:r>
            <w:r w:rsidR="00FD27D5" w:rsidRPr="001C5F3B">
              <w:rPr>
                <w:lang w:val="ru-RU"/>
              </w:rPr>
              <w:t>,</w:t>
            </w:r>
            <w:r w:rsidRPr="001C5F3B">
              <w:rPr>
                <w:lang w:val="ru-RU"/>
              </w:rPr>
              <w:t xml:space="preserve"> отдельным категориям граждан в собственность бесплатно</w:t>
            </w:r>
          </w:p>
        </w:tc>
        <w:tc>
          <w:tcPr>
            <w:tcW w:w="2869" w:type="dxa"/>
          </w:tcPr>
          <w:p w14:paraId="6F6F76FE" w14:textId="77777777" w:rsidR="009A16CC" w:rsidRPr="001C5F3B" w:rsidRDefault="009A16CC" w:rsidP="009A16CC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</w:t>
            </w: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lastRenderedPageBreak/>
              <w:t xml:space="preserve">поселения Темрюкского района </w:t>
            </w:r>
          </w:p>
          <w:p w14:paraId="2234D36E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63F72E33" w14:textId="77777777" w:rsidTr="007A0E5C">
        <w:tc>
          <w:tcPr>
            <w:tcW w:w="1101" w:type="dxa"/>
          </w:tcPr>
          <w:p w14:paraId="61EE0AA1" w14:textId="129A7251" w:rsidR="009A16CC" w:rsidRPr="001C5F3B" w:rsidRDefault="009A16CC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lastRenderedPageBreak/>
              <w:t>1.1.</w:t>
            </w:r>
            <w:r w:rsidR="001C5F3B" w:rsidRPr="001C5F3B">
              <w:rPr>
                <w:sz w:val="24"/>
                <w:lang w:val="ru-RU"/>
              </w:rPr>
              <w:t>4</w:t>
            </w:r>
          </w:p>
        </w:tc>
        <w:tc>
          <w:tcPr>
            <w:tcW w:w="5375" w:type="dxa"/>
          </w:tcPr>
          <w:p w14:paraId="041ABBBA" w14:textId="77777777" w:rsidR="009A16CC" w:rsidRPr="001C5F3B" w:rsidRDefault="009A16CC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2869" w:type="dxa"/>
          </w:tcPr>
          <w:p w14:paraId="10A07E01" w14:textId="77777777" w:rsidR="009A16CC" w:rsidRPr="001C5F3B" w:rsidRDefault="009A16CC" w:rsidP="009A16CC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</w:t>
            </w:r>
          </w:p>
          <w:p w14:paraId="780E9F03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7E2C01BF" w14:textId="77777777" w:rsidTr="007A0E5C">
        <w:tc>
          <w:tcPr>
            <w:tcW w:w="1101" w:type="dxa"/>
          </w:tcPr>
          <w:p w14:paraId="628EE9E9" w14:textId="5526EFE7" w:rsidR="009A16CC" w:rsidRPr="001C5F3B" w:rsidRDefault="009A16CC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5</w:t>
            </w:r>
          </w:p>
        </w:tc>
        <w:tc>
          <w:tcPr>
            <w:tcW w:w="5375" w:type="dxa"/>
          </w:tcPr>
          <w:p w14:paraId="1FB077CC" w14:textId="77777777" w:rsidR="009A16CC" w:rsidRPr="001C5F3B" w:rsidRDefault="009A16CC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869" w:type="dxa"/>
          </w:tcPr>
          <w:p w14:paraId="4FF09304" w14:textId="77777777" w:rsidR="009A16CC" w:rsidRPr="001C5F3B" w:rsidRDefault="009A16CC" w:rsidP="009A16CC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</w:t>
            </w:r>
          </w:p>
          <w:p w14:paraId="5B44EC59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51CEBC0F" w14:textId="77777777" w:rsidTr="007A0E5C">
        <w:tc>
          <w:tcPr>
            <w:tcW w:w="1101" w:type="dxa"/>
          </w:tcPr>
          <w:p w14:paraId="10E16A85" w14:textId="2F1459B1" w:rsidR="009A16CC" w:rsidRPr="001C5F3B" w:rsidRDefault="00A11076" w:rsidP="009A16CC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6</w:t>
            </w:r>
          </w:p>
        </w:tc>
        <w:tc>
          <w:tcPr>
            <w:tcW w:w="5375" w:type="dxa"/>
          </w:tcPr>
          <w:p w14:paraId="32C02BBC" w14:textId="77777777" w:rsidR="009A16CC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2869" w:type="dxa"/>
          </w:tcPr>
          <w:p w14:paraId="115AA6B6" w14:textId="77777777" w:rsidR="00A11076" w:rsidRPr="001C5F3B" w:rsidRDefault="00A11076" w:rsidP="00A11076">
            <w:pPr>
              <w:widowControl/>
              <w:spacing w:after="160" w:line="259" w:lineRule="auto"/>
              <w:jc w:val="left"/>
              <w:rPr>
                <w:rFonts w:eastAsiaTheme="minorHAnsi"/>
                <w:kern w:val="0"/>
                <w:sz w:val="22"/>
                <w:lang w:val="ru-RU" w:eastAsia="en-US"/>
              </w:rPr>
            </w:pPr>
            <w:r w:rsidRPr="001C5F3B">
              <w:rPr>
                <w:rFonts w:eastAsiaTheme="minorHAnsi"/>
                <w:kern w:val="0"/>
                <w:sz w:val="22"/>
                <w:lang w:val="ru-RU" w:eastAsia="en-US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</w:t>
            </w:r>
          </w:p>
          <w:p w14:paraId="5DBA5EAB" w14:textId="77777777" w:rsidR="009A16CC" w:rsidRPr="001C5F3B" w:rsidRDefault="009A16CC" w:rsidP="009A16C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C5F3B" w:rsidRPr="00397F5D" w14:paraId="69DA5AE5" w14:textId="77777777" w:rsidTr="007A0E5C">
        <w:tc>
          <w:tcPr>
            <w:tcW w:w="1101" w:type="dxa"/>
          </w:tcPr>
          <w:p w14:paraId="4A80B96F" w14:textId="2B1D4784" w:rsidR="00A11076" w:rsidRPr="001C5F3B" w:rsidRDefault="00A11076" w:rsidP="00A11076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7</w:t>
            </w:r>
          </w:p>
        </w:tc>
        <w:tc>
          <w:tcPr>
            <w:tcW w:w="5375" w:type="dxa"/>
          </w:tcPr>
          <w:p w14:paraId="4756AE64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Заключение соглашения об установлении </w:t>
            </w:r>
            <w:proofErr w:type="spellStart"/>
            <w:r w:rsidRPr="001C5F3B">
              <w:rPr>
                <w:lang w:val="ru-RU"/>
              </w:rPr>
              <w:t>серветута</w:t>
            </w:r>
            <w:proofErr w:type="spellEnd"/>
            <w:r w:rsidRPr="001C5F3B">
              <w:rPr>
                <w:lang w:val="ru-RU"/>
              </w:rPr>
              <w:t xml:space="preserve"> в отношении земельного участка, находящегося в государственной или муниципальной собственности.</w:t>
            </w:r>
          </w:p>
        </w:tc>
        <w:tc>
          <w:tcPr>
            <w:tcW w:w="2869" w:type="dxa"/>
          </w:tcPr>
          <w:p w14:paraId="636D0EB6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Отдел по вопросам земельных отношений и агропромышленного комплекса администрации Темрюкского городского поселения Темрюкского района  </w:t>
            </w:r>
          </w:p>
        </w:tc>
      </w:tr>
      <w:tr w:rsidR="001C5F3B" w:rsidRPr="00397F5D" w14:paraId="0D4E5305" w14:textId="77777777" w:rsidTr="007A0E5C">
        <w:trPr>
          <w:trHeight w:val="1316"/>
        </w:trPr>
        <w:tc>
          <w:tcPr>
            <w:tcW w:w="1101" w:type="dxa"/>
          </w:tcPr>
          <w:p w14:paraId="47046159" w14:textId="0FC55D17" w:rsidR="00A11076" w:rsidRPr="001C5F3B" w:rsidRDefault="00A11076" w:rsidP="00A11076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8</w:t>
            </w:r>
          </w:p>
        </w:tc>
        <w:tc>
          <w:tcPr>
            <w:tcW w:w="5375" w:type="dxa"/>
          </w:tcPr>
          <w:p w14:paraId="0E17739E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земельных участков, находящихся в государственной или муниципальной собственности</w:t>
            </w:r>
            <w:r w:rsidR="002A7E61" w:rsidRPr="001C5F3B">
              <w:rPr>
                <w:lang w:val="ru-RU"/>
              </w:rPr>
              <w:t>, на торгах</w:t>
            </w:r>
          </w:p>
        </w:tc>
        <w:tc>
          <w:tcPr>
            <w:tcW w:w="2869" w:type="dxa"/>
          </w:tcPr>
          <w:p w14:paraId="34BB3789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земельных отношений и агропромышленного комплекса администрации Темрюкского городского поселения Темрюкского района</w:t>
            </w:r>
          </w:p>
        </w:tc>
      </w:tr>
      <w:tr w:rsidR="001C5F3B" w:rsidRPr="00397F5D" w14:paraId="523FBC69" w14:textId="77777777" w:rsidTr="007A0E5C">
        <w:tc>
          <w:tcPr>
            <w:tcW w:w="1101" w:type="dxa"/>
          </w:tcPr>
          <w:p w14:paraId="15D0CD68" w14:textId="70ED9B36" w:rsidR="00A11076" w:rsidRPr="001C5F3B" w:rsidRDefault="00A11076" w:rsidP="00A11076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1.1.</w:t>
            </w:r>
            <w:r w:rsidR="001C5F3B" w:rsidRPr="001C5F3B">
              <w:rPr>
                <w:sz w:val="24"/>
                <w:lang w:val="ru-RU"/>
              </w:rPr>
              <w:t>9</w:t>
            </w:r>
          </w:p>
        </w:tc>
        <w:tc>
          <w:tcPr>
            <w:tcW w:w="5375" w:type="dxa"/>
          </w:tcPr>
          <w:p w14:paraId="0664BFB7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Отнесение земельного участка к землям определенной категории</w:t>
            </w:r>
          </w:p>
        </w:tc>
        <w:tc>
          <w:tcPr>
            <w:tcW w:w="2869" w:type="dxa"/>
          </w:tcPr>
          <w:p w14:paraId="621B740B" w14:textId="77777777" w:rsidR="00A11076" w:rsidRPr="001C5F3B" w:rsidRDefault="00A11076" w:rsidP="00A11076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земельных отношений и агропромышленного комплекса администрации Темрюкского городского поселения Темрюкского района</w:t>
            </w:r>
          </w:p>
        </w:tc>
      </w:tr>
      <w:tr w:rsidR="001C5F3B" w:rsidRPr="001C5F3B" w14:paraId="472B568C" w14:textId="77777777" w:rsidTr="00052E44">
        <w:tc>
          <w:tcPr>
            <w:tcW w:w="9345" w:type="dxa"/>
            <w:gridSpan w:val="3"/>
          </w:tcPr>
          <w:p w14:paraId="1DDD2042" w14:textId="77777777" w:rsidR="00A11076" w:rsidRPr="001C5F3B" w:rsidRDefault="00A11076" w:rsidP="00A11076">
            <w:pPr>
              <w:jc w:val="center"/>
              <w:rPr>
                <w:b/>
                <w:bCs/>
                <w:sz w:val="24"/>
                <w:lang w:val="ru-RU"/>
              </w:rPr>
            </w:pPr>
            <w:r w:rsidRPr="001C5F3B">
              <w:rPr>
                <w:b/>
                <w:bCs/>
                <w:sz w:val="24"/>
                <w:lang w:val="ru-RU"/>
              </w:rPr>
              <w:t>1.2 Градостроительство</w:t>
            </w:r>
          </w:p>
        </w:tc>
      </w:tr>
      <w:tr w:rsidR="001C5F3B" w:rsidRPr="00397F5D" w14:paraId="65296288" w14:textId="77777777" w:rsidTr="007A0E5C">
        <w:tc>
          <w:tcPr>
            <w:tcW w:w="1101" w:type="dxa"/>
          </w:tcPr>
          <w:p w14:paraId="64A41924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1.2.1</w:t>
            </w:r>
          </w:p>
        </w:tc>
        <w:tc>
          <w:tcPr>
            <w:tcW w:w="5375" w:type="dxa"/>
          </w:tcPr>
          <w:p w14:paraId="06656395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C5F3B">
              <w:t>Выда</w:t>
            </w:r>
            <w:r w:rsidR="00CE2669" w:rsidRPr="001C5F3B">
              <w:rPr>
                <w:lang w:val="ru-RU"/>
              </w:rPr>
              <w:t>ча</w:t>
            </w:r>
            <w:proofErr w:type="spellEnd"/>
            <w:r w:rsidR="00CE2669" w:rsidRPr="001C5F3B">
              <w:rPr>
                <w:lang w:val="ru-RU"/>
              </w:rPr>
              <w:t xml:space="preserve"> </w:t>
            </w:r>
            <w:proofErr w:type="spellStart"/>
            <w:r w:rsidRPr="001C5F3B">
              <w:t>разрешений</w:t>
            </w:r>
            <w:proofErr w:type="spellEnd"/>
            <w:r w:rsidRPr="001C5F3B">
              <w:t xml:space="preserve"> </w:t>
            </w:r>
            <w:proofErr w:type="spellStart"/>
            <w:r w:rsidRPr="001C5F3B">
              <w:t>на</w:t>
            </w:r>
            <w:proofErr w:type="spellEnd"/>
            <w:r w:rsidRPr="001C5F3B">
              <w:t xml:space="preserve"> </w:t>
            </w:r>
            <w:r w:rsidR="003D6C50" w:rsidRPr="001C5F3B">
              <w:rPr>
                <w:lang w:val="ru-RU"/>
              </w:rPr>
              <w:t>строительство</w:t>
            </w:r>
          </w:p>
        </w:tc>
        <w:tc>
          <w:tcPr>
            <w:tcW w:w="2869" w:type="dxa"/>
          </w:tcPr>
          <w:p w14:paraId="7AA9F503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Отдел по вопросам перспективного развития архитектуры и </w:t>
            </w:r>
            <w:r w:rsidRPr="001C5F3B">
              <w:rPr>
                <w:lang w:val="ru-RU"/>
              </w:rPr>
              <w:lastRenderedPageBreak/>
              <w:t>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7F8D6A9F" w14:textId="77777777" w:rsidTr="007A0E5C">
        <w:tc>
          <w:tcPr>
            <w:tcW w:w="1101" w:type="dxa"/>
          </w:tcPr>
          <w:p w14:paraId="7FB5F1B7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lastRenderedPageBreak/>
              <w:t>1.2.2</w:t>
            </w:r>
          </w:p>
        </w:tc>
        <w:tc>
          <w:tcPr>
            <w:tcW w:w="5375" w:type="dxa"/>
          </w:tcPr>
          <w:p w14:paraId="0206F26B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Выдача разрешений на ввод в эксплуатацию</w:t>
            </w:r>
          </w:p>
        </w:tc>
        <w:tc>
          <w:tcPr>
            <w:tcW w:w="2869" w:type="dxa"/>
          </w:tcPr>
          <w:p w14:paraId="5F8EACF0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17C15F4A" w14:textId="77777777" w:rsidTr="007A0E5C">
        <w:tc>
          <w:tcPr>
            <w:tcW w:w="1101" w:type="dxa"/>
          </w:tcPr>
          <w:p w14:paraId="6F405B22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1.2.3.</w:t>
            </w:r>
          </w:p>
        </w:tc>
        <w:tc>
          <w:tcPr>
            <w:tcW w:w="5375" w:type="dxa"/>
          </w:tcPr>
          <w:p w14:paraId="12F50D7B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Выдача акта освидетельствования проведения основных работ по строительству(реконструкции)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869" w:type="dxa"/>
          </w:tcPr>
          <w:p w14:paraId="5E12F156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62DE5244" w14:textId="77777777" w:rsidTr="007A0E5C">
        <w:tc>
          <w:tcPr>
            <w:tcW w:w="1101" w:type="dxa"/>
          </w:tcPr>
          <w:p w14:paraId="707154B3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1.2.4</w:t>
            </w:r>
          </w:p>
        </w:tc>
        <w:tc>
          <w:tcPr>
            <w:tcW w:w="5375" w:type="dxa"/>
          </w:tcPr>
          <w:p w14:paraId="46CB476B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Предоставления разрешения на условно разрешенный вид пользования земельного участка или объекта капитального строительства</w:t>
            </w:r>
          </w:p>
        </w:tc>
        <w:tc>
          <w:tcPr>
            <w:tcW w:w="2869" w:type="dxa"/>
          </w:tcPr>
          <w:p w14:paraId="7F7FBF64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36B3BCD3" w14:textId="77777777" w:rsidTr="007A0E5C">
        <w:tc>
          <w:tcPr>
            <w:tcW w:w="1101" w:type="dxa"/>
          </w:tcPr>
          <w:p w14:paraId="0606ED1F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1.2.5</w:t>
            </w:r>
          </w:p>
        </w:tc>
        <w:tc>
          <w:tcPr>
            <w:tcW w:w="5375" w:type="dxa"/>
          </w:tcPr>
          <w:p w14:paraId="52C37FC0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Выдача градостроительного плана земельного участка</w:t>
            </w:r>
          </w:p>
        </w:tc>
        <w:tc>
          <w:tcPr>
            <w:tcW w:w="2869" w:type="dxa"/>
          </w:tcPr>
          <w:p w14:paraId="3108B926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28AC10AA" w14:textId="77777777" w:rsidTr="007A0E5C">
        <w:tc>
          <w:tcPr>
            <w:tcW w:w="1101" w:type="dxa"/>
          </w:tcPr>
          <w:p w14:paraId="285FB236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1.2.6</w:t>
            </w:r>
          </w:p>
        </w:tc>
        <w:tc>
          <w:tcPr>
            <w:tcW w:w="5375" w:type="dxa"/>
          </w:tcPr>
          <w:p w14:paraId="7A4486FF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869" w:type="dxa"/>
          </w:tcPr>
          <w:p w14:paraId="31FBEC7C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202113BF" w14:textId="77777777" w:rsidTr="007A0E5C">
        <w:tc>
          <w:tcPr>
            <w:tcW w:w="1101" w:type="dxa"/>
          </w:tcPr>
          <w:p w14:paraId="6C080566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1.2.7</w:t>
            </w:r>
          </w:p>
        </w:tc>
        <w:tc>
          <w:tcPr>
            <w:tcW w:w="5375" w:type="dxa"/>
          </w:tcPr>
          <w:p w14:paraId="0AC40A60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Прием уведомлений о планируемых строительстве и реконструкции объекта индивидуального жилищного строительства или садового дома </w:t>
            </w:r>
          </w:p>
        </w:tc>
        <w:tc>
          <w:tcPr>
            <w:tcW w:w="2869" w:type="dxa"/>
          </w:tcPr>
          <w:p w14:paraId="1DCEC325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25D05AEE" w14:textId="77777777" w:rsidTr="007A0E5C">
        <w:tc>
          <w:tcPr>
            <w:tcW w:w="1101" w:type="dxa"/>
          </w:tcPr>
          <w:p w14:paraId="2FFF4DCB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1.2.8</w:t>
            </w:r>
          </w:p>
        </w:tc>
        <w:tc>
          <w:tcPr>
            <w:tcW w:w="5375" w:type="dxa"/>
          </w:tcPr>
          <w:p w14:paraId="7058428E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2869" w:type="dxa"/>
          </w:tcPr>
          <w:p w14:paraId="04FE2B50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6525A473" w14:textId="77777777" w:rsidTr="007A0E5C">
        <w:tc>
          <w:tcPr>
            <w:tcW w:w="1101" w:type="dxa"/>
          </w:tcPr>
          <w:p w14:paraId="453D1F26" w14:textId="77777777" w:rsidR="0035017B" w:rsidRPr="001C5F3B" w:rsidRDefault="0035017B" w:rsidP="0035017B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1.2.9</w:t>
            </w:r>
          </w:p>
        </w:tc>
        <w:tc>
          <w:tcPr>
            <w:tcW w:w="5375" w:type="dxa"/>
          </w:tcPr>
          <w:p w14:paraId="54E0C19B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Прием уведомлений о планируемом сносе объекта капитального строительства на территории Темрюкского городского поселения Темрюкского района</w:t>
            </w:r>
          </w:p>
        </w:tc>
        <w:tc>
          <w:tcPr>
            <w:tcW w:w="2869" w:type="dxa"/>
          </w:tcPr>
          <w:p w14:paraId="4D70381E" w14:textId="77777777" w:rsidR="0035017B" w:rsidRPr="001C5F3B" w:rsidRDefault="0035017B" w:rsidP="0035017B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Отдел по вопросам перспективного развития архитектуры и градостроительства администрации Темрюкского городского поселения </w:t>
            </w:r>
            <w:r w:rsidRPr="001C5F3B">
              <w:rPr>
                <w:lang w:val="ru-RU"/>
              </w:rPr>
              <w:lastRenderedPageBreak/>
              <w:t>Темрюкского района</w:t>
            </w:r>
          </w:p>
        </w:tc>
      </w:tr>
      <w:tr w:rsidR="001C5F3B" w:rsidRPr="001C5F3B" w14:paraId="089337B3" w14:textId="77777777" w:rsidTr="00E16758">
        <w:tc>
          <w:tcPr>
            <w:tcW w:w="9345" w:type="dxa"/>
            <w:gridSpan w:val="3"/>
          </w:tcPr>
          <w:p w14:paraId="0FD20EEC" w14:textId="77777777" w:rsidR="0032539E" w:rsidRPr="001C5F3B" w:rsidRDefault="0032539E" w:rsidP="0032539E">
            <w:pPr>
              <w:jc w:val="center"/>
              <w:rPr>
                <w:b/>
                <w:bCs/>
                <w:sz w:val="24"/>
                <w:lang w:val="ru-RU"/>
              </w:rPr>
            </w:pPr>
            <w:r w:rsidRPr="001C5F3B">
              <w:rPr>
                <w:b/>
                <w:bCs/>
                <w:sz w:val="24"/>
              </w:rPr>
              <w:lastRenderedPageBreak/>
              <w:t xml:space="preserve">1.5 </w:t>
            </w:r>
            <w:proofErr w:type="spellStart"/>
            <w:r w:rsidRPr="001C5F3B">
              <w:rPr>
                <w:b/>
                <w:bCs/>
                <w:sz w:val="24"/>
              </w:rPr>
              <w:t>Социальное</w:t>
            </w:r>
            <w:proofErr w:type="spellEnd"/>
            <w:r w:rsidRPr="001C5F3B">
              <w:rPr>
                <w:b/>
                <w:bCs/>
                <w:sz w:val="24"/>
              </w:rPr>
              <w:t xml:space="preserve"> </w:t>
            </w:r>
            <w:proofErr w:type="spellStart"/>
            <w:r w:rsidRPr="001C5F3B">
              <w:rPr>
                <w:b/>
                <w:bCs/>
                <w:sz w:val="24"/>
              </w:rPr>
              <w:t>обслуживание</w:t>
            </w:r>
            <w:proofErr w:type="spellEnd"/>
          </w:p>
        </w:tc>
      </w:tr>
      <w:tr w:rsidR="001C5F3B" w:rsidRPr="00397F5D" w14:paraId="116BC996" w14:textId="77777777" w:rsidTr="007A0E5C">
        <w:tc>
          <w:tcPr>
            <w:tcW w:w="1101" w:type="dxa"/>
          </w:tcPr>
          <w:p w14:paraId="1D7E35C9" w14:textId="62FDDAF0" w:rsidR="0032539E" w:rsidRPr="001C5F3B" w:rsidRDefault="0032539E" w:rsidP="0032539E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3</w:t>
            </w:r>
            <w:r w:rsidRPr="001C5F3B">
              <w:rPr>
                <w:sz w:val="24"/>
                <w:lang w:val="ru-RU"/>
              </w:rPr>
              <w:t>.</w:t>
            </w:r>
            <w:r w:rsidR="001C5F3B" w:rsidRPr="001C5F3B">
              <w:rPr>
                <w:sz w:val="24"/>
                <w:lang w:val="ru-RU"/>
              </w:rPr>
              <w:t>1</w:t>
            </w:r>
          </w:p>
        </w:tc>
        <w:tc>
          <w:tcPr>
            <w:tcW w:w="5375" w:type="dxa"/>
          </w:tcPr>
          <w:p w14:paraId="0DE22602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869" w:type="dxa"/>
          </w:tcPr>
          <w:p w14:paraId="37D8C0DE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жилищно-коммунального хозяйства администрации Темрюкского городского поселения Темрюкского района</w:t>
            </w:r>
          </w:p>
        </w:tc>
      </w:tr>
      <w:tr w:rsidR="001C5F3B" w:rsidRPr="001C5F3B" w14:paraId="54407564" w14:textId="77777777" w:rsidTr="00153C36">
        <w:tc>
          <w:tcPr>
            <w:tcW w:w="9345" w:type="dxa"/>
            <w:gridSpan w:val="3"/>
          </w:tcPr>
          <w:p w14:paraId="29F5C2D7" w14:textId="77777777" w:rsidR="0032539E" w:rsidRPr="001C5F3B" w:rsidRDefault="0032539E" w:rsidP="0032539E">
            <w:pPr>
              <w:jc w:val="center"/>
              <w:rPr>
                <w:b/>
                <w:bCs/>
                <w:sz w:val="24"/>
                <w:lang w:val="ru-RU"/>
              </w:rPr>
            </w:pPr>
            <w:r w:rsidRPr="001C5F3B">
              <w:rPr>
                <w:b/>
                <w:bCs/>
                <w:sz w:val="24"/>
              </w:rPr>
              <w:t xml:space="preserve">1.7 </w:t>
            </w:r>
            <w:proofErr w:type="spellStart"/>
            <w:r w:rsidRPr="001C5F3B">
              <w:rPr>
                <w:b/>
                <w:bCs/>
                <w:sz w:val="24"/>
              </w:rPr>
              <w:t>Жилищно-коммунальное</w:t>
            </w:r>
            <w:proofErr w:type="spellEnd"/>
            <w:r w:rsidRPr="001C5F3B">
              <w:rPr>
                <w:b/>
                <w:bCs/>
                <w:sz w:val="24"/>
              </w:rPr>
              <w:t xml:space="preserve"> </w:t>
            </w:r>
            <w:proofErr w:type="spellStart"/>
            <w:r w:rsidRPr="001C5F3B">
              <w:rPr>
                <w:b/>
                <w:bCs/>
                <w:sz w:val="24"/>
              </w:rPr>
              <w:t>хозяйство</w:t>
            </w:r>
            <w:proofErr w:type="spellEnd"/>
          </w:p>
        </w:tc>
      </w:tr>
      <w:tr w:rsidR="001C5F3B" w:rsidRPr="00397F5D" w14:paraId="3D77B333" w14:textId="77777777" w:rsidTr="007A0E5C">
        <w:tc>
          <w:tcPr>
            <w:tcW w:w="1101" w:type="dxa"/>
          </w:tcPr>
          <w:p w14:paraId="47E45B83" w14:textId="797208CB" w:rsidR="0032539E" w:rsidRPr="001C5F3B" w:rsidRDefault="0032539E" w:rsidP="0032539E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</w:rPr>
              <w:t>1.</w:t>
            </w:r>
            <w:r w:rsidR="001C5F3B" w:rsidRPr="001C5F3B">
              <w:rPr>
                <w:sz w:val="24"/>
                <w:lang w:val="ru-RU"/>
              </w:rPr>
              <w:t>4.1</w:t>
            </w:r>
          </w:p>
        </w:tc>
        <w:tc>
          <w:tcPr>
            <w:tcW w:w="5375" w:type="dxa"/>
          </w:tcPr>
          <w:p w14:paraId="1E9796CB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869" w:type="dxa"/>
          </w:tcPr>
          <w:p w14:paraId="3880BA4B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309EC679" w14:textId="77777777" w:rsidTr="007A0E5C">
        <w:tc>
          <w:tcPr>
            <w:tcW w:w="1101" w:type="dxa"/>
          </w:tcPr>
          <w:p w14:paraId="34229135" w14:textId="6CAB75A5" w:rsidR="0032539E" w:rsidRPr="001C5F3B" w:rsidRDefault="0032539E" w:rsidP="0032539E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4</w:t>
            </w:r>
            <w:r w:rsidRPr="001C5F3B">
              <w:rPr>
                <w:sz w:val="24"/>
                <w:lang w:val="ru-RU"/>
              </w:rPr>
              <w:t>.2</w:t>
            </w:r>
          </w:p>
        </w:tc>
        <w:tc>
          <w:tcPr>
            <w:tcW w:w="5375" w:type="dxa"/>
          </w:tcPr>
          <w:p w14:paraId="2D296463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Перевод жилого помещения в нежилое или нежилого помещения в жилое помещение</w:t>
            </w:r>
          </w:p>
        </w:tc>
        <w:tc>
          <w:tcPr>
            <w:tcW w:w="2869" w:type="dxa"/>
          </w:tcPr>
          <w:p w14:paraId="27FD0468" w14:textId="77777777" w:rsidR="0032539E" w:rsidRPr="001C5F3B" w:rsidRDefault="0032539E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5E946415" w14:textId="77777777" w:rsidTr="007A0E5C">
        <w:tc>
          <w:tcPr>
            <w:tcW w:w="1101" w:type="dxa"/>
          </w:tcPr>
          <w:p w14:paraId="3935BB10" w14:textId="424F0430" w:rsidR="0032539E" w:rsidRPr="001C5F3B" w:rsidRDefault="0032539E" w:rsidP="0032539E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4</w:t>
            </w:r>
            <w:r w:rsidRPr="001C5F3B">
              <w:rPr>
                <w:sz w:val="24"/>
                <w:lang w:val="ru-RU"/>
              </w:rPr>
              <w:t>.5</w:t>
            </w:r>
          </w:p>
        </w:tc>
        <w:tc>
          <w:tcPr>
            <w:tcW w:w="5375" w:type="dxa"/>
          </w:tcPr>
          <w:p w14:paraId="5D56244F" w14:textId="77777777" w:rsidR="0032539E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Принятие решения о признании садового дома жилым домом и жилого дома садовым домом</w:t>
            </w:r>
          </w:p>
        </w:tc>
        <w:tc>
          <w:tcPr>
            <w:tcW w:w="2869" w:type="dxa"/>
          </w:tcPr>
          <w:p w14:paraId="4CBBE030" w14:textId="77777777" w:rsidR="0032539E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 Темрюкского района</w:t>
            </w:r>
          </w:p>
        </w:tc>
      </w:tr>
      <w:tr w:rsidR="001C5F3B" w:rsidRPr="00397F5D" w14:paraId="2E253A65" w14:textId="77777777" w:rsidTr="007A0E5C">
        <w:tc>
          <w:tcPr>
            <w:tcW w:w="1101" w:type="dxa"/>
          </w:tcPr>
          <w:p w14:paraId="24BABC9C" w14:textId="0E4F172E" w:rsidR="00532B80" w:rsidRPr="001C5F3B" w:rsidRDefault="00532B80" w:rsidP="00532B80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4</w:t>
            </w:r>
            <w:r w:rsidRPr="001C5F3B">
              <w:rPr>
                <w:sz w:val="24"/>
                <w:lang w:val="ru-RU"/>
              </w:rPr>
              <w:t>.</w:t>
            </w:r>
            <w:r w:rsidR="001C5F3B" w:rsidRPr="001C5F3B">
              <w:rPr>
                <w:sz w:val="24"/>
                <w:lang w:val="ru-RU"/>
              </w:rPr>
              <w:t>6</w:t>
            </w:r>
          </w:p>
        </w:tc>
        <w:tc>
          <w:tcPr>
            <w:tcW w:w="5375" w:type="dxa"/>
          </w:tcPr>
          <w:p w14:paraId="2AE2738E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C5F3B">
              <w:t>Выдача</w:t>
            </w:r>
            <w:proofErr w:type="spellEnd"/>
            <w:r w:rsidRPr="001C5F3B">
              <w:t xml:space="preserve"> </w:t>
            </w:r>
            <w:proofErr w:type="spellStart"/>
            <w:r w:rsidRPr="001C5F3B">
              <w:t>порубочного</w:t>
            </w:r>
            <w:proofErr w:type="spellEnd"/>
            <w:r w:rsidRPr="001C5F3B">
              <w:t xml:space="preserve"> </w:t>
            </w:r>
            <w:proofErr w:type="spellStart"/>
            <w:r w:rsidRPr="001C5F3B">
              <w:t>билета</w:t>
            </w:r>
            <w:proofErr w:type="spellEnd"/>
          </w:p>
        </w:tc>
        <w:tc>
          <w:tcPr>
            <w:tcW w:w="2869" w:type="dxa"/>
          </w:tcPr>
          <w:p w14:paraId="4C77E1FB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жилищно-коммунального хозяйства администрации Темрюкского городского поселения Темрюкского района</w:t>
            </w:r>
          </w:p>
        </w:tc>
      </w:tr>
      <w:tr w:rsidR="001C5F3B" w:rsidRPr="00397F5D" w14:paraId="0BC9B3F7" w14:textId="77777777" w:rsidTr="007A0E5C">
        <w:tc>
          <w:tcPr>
            <w:tcW w:w="1101" w:type="dxa"/>
          </w:tcPr>
          <w:p w14:paraId="653DF0DB" w14:textId="0812784C" w:rsidR="00532B80" w:rsidRPr="001C5F3B" w:rsidRDefault="00532B80" w:rsidP="00532B80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4</w:t>
            </w:r>
            <w:r w:rsidRPr="001C5F3B">
              <w:rPr>
                <w:sz w:val="24"/>
                <w:lang w:val="ru-RU"/>
              </w:rPr>
              <w:t>.</w:t>
            </w:r>
            <w:r w:rsidR="001C5F3B" w:rsidRPr="001C5F3B">
              <w:rPr>
                <w:sz w:val="24"/>
                <w:lang w:val="ru-RU"/>
              </w:rPr>
              <w:t>7</w:t>
            </w:r>
          </w:p>
        </w:tc>
        <w:tc>
          <w:tcPr>
            <w:tcW w:w="5375" w:type="dxa"/>
          </w:tcPr>
          <w:p w14:paraId="144DFC4B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разрешения на осуществление земляных работ</w:t>
            </w:r>
          </w:p>
        </w:tc>
        <w:tc>
          <w:tcPr>
            <w:tcW w:w="2869" w:type="dxa"/>
          </w:tcPr>
          <w:p w14:paraId="0ED490F5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жилищно-коммунального хозяйства администрации Темрюкского городского поселения Темрюкского района</w:t>
            </w:r>
          </w:p>
        </w:tc>
      </w:tr>
      <w:tr w:rsidR="001C5F3B" w:rsidRPr="00397F5D" w14:paraId="661030A2" w14:textId="77777777" w:rsidTr="007A0E5C">
        <w:tc>
          <w:tcPr>
            <w:tcW w:w="1101" w:type="dxa"/>
          </w:tcPr>
          <w:p w14:paraId="49698746" w14:textId="5FEDD8D8" w:rsidR="00532B80" w:rsidRPr="001C5F3B" w:rsidRDefault="00532B80" w:rsidP="00532B80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4</w:t>
            </w:r>
            <w:r w:rsidRPr="001C5F3B">
              <w:rPr>
                <w:sz w:val="24"/>
                <w:lang w:val="ru-RU"/>
              </w:rPr>
              <w:t>.</w:t>
            </w:r>
            <w:r w:rsidR="001C5F3B" w:rsidRPr="001C5F3B">
              <w:rPr>
                <w:sz w:val="24"/>
                <w:lang w:val="ru-RU"/>
              </w:rPr>
              <w:t>8</w:t>
            </w:r>
          </w:p>
        </w:tc>
        <w:tc>
          <w:tcPr>
            <w:tcW w:w="5375" w:type="dxa"/>
          </w:tcPr>
          <w:p w14:paraId="707756F4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869" w:type="dxa"/>
          </w:tcPr>
          <w:p w14:paraId="2D4FB645" w14:textId="77777777" w:rsidR="00532B80" w:rsidRPr="001C5F3B" w:rsidRDefault="00532B80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жилищно-коммунального хозяйства администрации Темрюкского городского поселения Темрюкского района</w:t>
            </w:r>
          </w:p>
        </w:tc>
      </w:tr>
      <w:tr w:rsidR="001C5F3B" w:rsidRPr="001C5F3B" w14:paraId="054FFE81" w14:textId="77777777" w:rsidTr="00030926">
        <w:tc>
          <w:tcPr>
            <w:tcW w:w="9345" w:type="dxa"/>
            <w:gridSpan w:val="3"/>
          </w:tcPr>
          <w:p w14:paraId="1CB5CB96" w14:textId="77777777" w:rsidR="00DE02E7" w:rsidRPr="001C5F3B" w:rsidRDefault="00DE02E7" w:rsidP="00532B80">
            <w:pPr>
              <w:jc w:val="center"/>
              <w:rPr>
                <w:b/>
                <w:bCs/>
                <w:sz w:val="24"/>
                <w:lang w:val="ru-RU"/>
              </w:rPr>
            </w:pPr>
            <w:r w:rsidRPr="001C5F3B">
              <w:rPr>
                <w:b/>
                <w:bCs/>
                <w:sz w:val="24"/>
              </w:rPr>
              <w:t xml:space="preserve">1.8 </w:t>
            </w:r>
            <w:proofErr w:type="spellStart"/>
            <w:r w:rsidRPr="001C5F3B">
              <w:rPr>
                <w:b/>
                <w:bCs/>
                <w:sz w:val="24"/>
              </w:rPr>
              <w:t>Прочее</w:t>
            </w:r>
            <w:proofErr w:type="spellEnd"/>
          </w:p>
        </w:tc>
      </w:tr>
      <w:tr w:rsidR="001C5F3B" w:rsidRPr="00397F5D" w14:paraId="08F169AA" w14:textId="77777777" w:rsidTr="007A0E5C">
        <w:tc>
          <w:tcPr>
            <w:tcW w:w="1101" w:type="dxa"/>
          </w:tcPr>
          <w:p w14:paraId="68E35980" w14:textId="4722E94C" w:rsidR="00DE02E7" w:rsidRPr="001C5F3B" w:rsidRDefault="00DE02E7" w:rsidP="00DE02E7">
            <w:pPr>
              <w:jc w:val="center"/>
              <w:rPr>
                <w:sz w:val="24"/>
                <w:lang w:val="ru-RU"/>
              </w:rPr>
            </w:pPr>
            <w:r w:rsidRPr="001C5F3B">
              <w:rPr>
                <w:sz w:val="24"/>
                <w:lang w:val="ru-RU"/>
              </w:rPr>
              <w:t>1.</w:t>
            </w:r>
            <w:r w:rsidR="001C5F3B" w:rsidRPr="001C5F3B">
              <w:rPr>
                <w:sz w:val="24"/>
                <w:lang w:val="ru-RU"/>
              </w:rPr>
              <w:t>5</w:t>
            </w:r>
            <w:r w:rsidRPr="001C5F3B">
              <w:rPr>
                <w:sz w:val="24"/>
                <w:lang w:val="ru-RU"/>
              </w:rPr>
              <w:t>.1</w:t>
            </w:r>
          </w:p>
        </w:tc>
        <w:tc>
          <w:tcPr>
            <w:tcW w:w="5375" w:type="dxa"/>
          </w:tcPr>
          <w:p w14:paraId="74ED7E01" w14:textId="19D1072B" w:rsidR="00DE02E7" w:rsidRPr="001C5F3B" w:rsidRDefault="00B15505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 xml:space="preserve">15. </w:t>
            </w:r>
            <w:r w:rsidR="00DE02E7" w:rsidRPr="001C5F3B">
              <w:rPr>
                <w:lang w:val="ru-RU"/>
              </w:rPr>
              <w:t>Присвоение, изменение и аннулирование адресов</w:t>
            </w:r>
          </w:p>
        </w:tc>
        <w:tc>
          <w:tcPr>
            <w:tcW w:w="2869" w:type="dxa"/>
          </w:tcPr>
          <w:p w14:paraId="5607EBE4" w14:textId="77777777" w:rsidR="00DE02E7" w:rsidRPr="001C5F3B" w:rsidRDefault="00DE02E7" w:rsidP="00DE02E7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1C5F3B">
              <w:rPr>
                <w:lang w:val="ru-RU"/>
              </w:rPr>
              <w:t>Отдел по вопросам перспективного развития архитектуры и градостроительства администрации Темрюкского городского поселения</w:t>
            </w:r>
          </w:p>
        </w:tc>
      </w:tr>
    </w:tbl>
    <w:p w14:paraId="71E2EA6D" w14:textId="77777777" w:rsidR="009A16CC" w:rsidRPr="001C5F3B" w:rsidRDefault="009A16CC" w:rsidP="009A16CC">
      <w:pPr>
        <w:jc w:val="center"/>
        <w:rPr>
          <w:b/>
          <w:sz w:val="28"/>
          <w:szCs w:val="28"/>
          <w:lang w:val="ru-RU"/>
        </w:rPr>
      </w:pPr>
    </w:p>
    <w:p w14:paraId="294851F5" w14:textId="77777777" w:rsidR="00E92A33" w:rsidRPr="001C5F3B" w:rsidRDefault="00E92A33" w:rsidP="009A16CC">
      <w:pPr>
        <w:jc w:val="center"/>
        <w:rPr>
          <w:b/>
          <w:sz w:val="28"/>
          <w:szCs w:val="28"/>
          <w:lang w:val="ru-RU"/>
        </w:rPr>
      </w:pPr>
    </w:p>
    <w:p w14:paraId="567CEF4E" w14:textId="77777777" w:rsidR="00E92A33" w:rsidRPr="001C5F3B" w:rsidRDefault="00E92A33" w:rsidP="00E92A33">
      <w:pPr>
        <w:widowControl/>
        <w:rPr>
          <w:rFonts w:eastAsiaTheme="minorHAnsi"/>
          <w:kern w:val="0"/>
          <w:sz w:val="24"/>
          <w:lang w:val="ru-RU" w:eastAsia="en-US"/>
        </w:rPr>
      </w:pPr>
      <w:r w:rsidRPr="001C5F3B">
        <w:rPr>
          <w:rFonts w:eastAsiaTheme="minorHAnsi"/>
          <w:kern w:val="0"/>
          <w:sz w:val="24"/>
          <w:lang w:val="ru-RU" w:eastAsia="en-US"/>
        </w:rPr>
        <w:t xml:space="preserve">Заместитель главы </w:t>
      </w:r>
    </w:p>
    <w:p w14:paraId="11F5723C" w14:textId="77777777" w:rsidR="00E92A33" w:rsidRPr="001C5F3B" w:rsidRDefault="00E92A33" w:rsidP="00E92A33">
      <w:pPr>
        <w:widowControl/>
        <w:rPr>
          <w:rFonts w:eastAsiaTheme="minorHAnsi"/>
          <w:kern w:val="0"/>
          <w:sz w:val="24"/>
          <w:lang w:val="ru-RU" w:eastAsia="en-US"/>
        </w:rPr>
      </w:pPr>
      <w:r w:rsidRPr="001C5F3B">
        <w:rPr>
          <w:rFonts w:eastAsiaTheme="minorHAnsi"/>
          <w:kern w:val="0"/>
          <w:sz w:val="24"/>
          <w:lang w:val="ru-RU" w:eastAsia="en-US"/>
        </w:rPr>
        <w:t>Темрюкского городского поселения</w:t>
      </w:r>
    </w:p>
    <w:p w14:paraId="102C14AF" w14:textId="77777777" w:rsidR="00E92A33" w:rsidRPr="001C5F3B" w:rsidRDefault="00E92A33" w:rsidP="00E92A33">
      <w:pPr>
        <w:widowControl/>
        <w:rPr>
          <w:rFonts w:eastAsiaTheme="minorHAnsi"/>
          <w:kern w:val="0"/>
          <w:sz w:val="24"/>
          <w:lang w:val="ru-RU" w:eastAsia="en-US"/>
        </w:rPr>
      </w:pPr>
      <w:r w:rsidRPr="001C5F3B">
        <w:rPr>
          <w:rFonts w:eastAsiaTheme="minorHAnsi"/>
          <w:kern w:val="0"/>
          <w:sz w:val="24"/>
          <w:lang w:val="ru-RU" w:eastAsia="en-US"/>
        </w:rPr>
        <w:t xml:space="preserve">Темрюкского района                                                                                             С.А. Поздняков                                                                                                                                                                            </w:t>
      </w:r>
    </w:p>
    <w:p w14:paraId="0622297C" w14:textId="77777777" w:rsidR="000A2AB7" w:rsidRPr="001C5F3B" w:rsidRDefault="000A2AB7">
      <w:pPr>
        <w:rPr>
          <w:lang w:val="ru-RU"/>
        </w:rPr>
      </w:pPr>
    </w:p>
    <w:sectPr w:rsidR="000A2AB7" w:rsidRPr="001C5F3B" w:rsidSect="00B20A4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F5E4C" w14:textId="77777777" w:rsidR="004E20C3" w:rsidRDefault="004E20C3" w:rsidP="00B20A41">
      <w:r>
        <w:separator/>
      </w:r>
    </w:p>
  </w:endnote>
  <w:endnote w:type="continuationSeparator" w:id="0">
    <w:p w14:paraId="67C5DBFC" w14:textId="77777777" w:rsidR="004E20C3" w:rsidRDefault="004E20C3" w:rsidP="00B2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9689B" w14:textId="77777777" w:rsidR="004E20C3" w:rsidRDefault="004E20C3" w:rsidP="00B20A41">
      <w:r>
        <w:separator/>
      </w:r>
    </w:p>
  </w:footnote>
  <w:footnote w:type="continuationSeparator" w:id="0">
    <w:p w14:paraId="5651131D" w14:textId="77777777" w:rsidR="004E20C3" w:rsidRDefault="004E20C3" w:rsidP="00B20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605438"/>
      <w:docPartObj>
        <w:docPartGallery w:val="Page Numbers (Top of Page)"/>
        <w:docPartUnique/>
      </w:docPartObj>
    </w:sdtPr>
    <w:sdtEndPr/>
    <w:sdtContent>
      <w:p w14:paraId="1E875402" w14:textId="77777777" w:rsidR="00B20A41" w:rsidRDefault="004E20C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7F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AEA28C" w14:textId="77777777" w:rsidR="00B20A41" w:rsidRDefault="00B20A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5811"/>
    <w:rsid w:val="000A2AB7"/>
    <w:rsid w:val="000B5B53"/>
    <w:rsid w:val="001C5F3B"/>
    <w:rsid w:val="00255811"/>
    <w:rsid w:val="002A7E61"/>
    <w:rsid w:val="0032539E"/>
    <w:rsid w:val="0035017B"/>
    <w:rsid w:val="00397F5D"/>
    <w:rsid w:val="003D6C50"/>
    <w:rsid w:val="0049054E"/>
    <w:rsid w:val="004E20C3"/>
    <w:rsid w:val="0052053F"/>
    <w:rsid w:val="00532B80"/>
    <w:rsid w:val="0065709F"/>
    <w:rsid w:val="006C066E"/>
    <w:rsid w:val="007A0E5C"/>
    <w:rsid w:val="00852D78"/>
    <w:rsid w:val="00900CA5"/>
    <w:rsid w:val="009A16CC"/>
    <w:rsid w:val="00A11076"/>
    <w:rsid w:val="00B15505"/>
    <w:rsid w:val="00B20A41"/>
    <w:rsid w:val="00C004F8"/>
    <w:rsid w:val="00CE2669"/>
    <w:rsid w:val="00D565CC"/>
    <w:rsid w:val="00DB5B71"/>
    <w:rsid w:val="00DE02E7"/>
    <w:rsid w:val="00E92A33"/>
    <w:rsid w:val="00E95F6B"/>
    <w:rsid w:val="00F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A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0A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0A41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6">
    <w:name w:val="footer"/>
    <w:basedOn w:val="a"/>
    <w:link w:val="a7"/>
    <w:uiPriority w:val="99"/>
    <w:semiHidden/>
    <w:unhideWhenUsed/>
    <w:rsid w:val="00B20A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0A41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B2FE5-2671-4658-90AD-73367D3F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obshiy1.admtemruk</dc:creator>
  <cp:lastModifiedBy>Нач-к общ_отд</cp:lastModifiedBy>
  <cp:revision>4</cp:revision>
  <cp:lastPrinted>2023-04-11T10:37:00Z</cp:lastPrinted>
  <dcterms:created xsi:type="dcterms:W3CDTF">2022-12-21T05:56:00Z</dcterms:created>
  <dcterms:modified xsi:type="dcterms:W3CDTF">2023-04-12T09:54:00Z</dcterms:modified>
</cp:coreProperties>
</file>